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A64" w:rsidRPr="00C17FB4" w:rsidRDefault="009C4A64" w:rsidP="009C4A64">
      <w:pPr>
        <w:rPr>
          <w:rFonts w:hint="eastAsia"/>
          <w:kern w:val="0"/>
        </w:rPr>
      </w:pPr>
      <w:r w:rsidRPr="00C17FB4">
        <w:rPr>
          <w:rFonts w:hint="eastAsia"/>
          <w:kern w:val="0"/>
        </w:rPr>
        <w:t>附件</w:t>
      </w:r>
      <w:r w:rsidRPr="00C17FB4">
        <w:rPr>
          <w:rFonts w:hint="eastAsia"/>
          <w:kern w:val="0"/>
        </w:rPr>
        <w:t>3</w:t>
      </w:r>
    </w:p>
    <w:p w:rsidR="009C4A64" w:rsidRPr="00C17FB4" w:rsidRDefault="009C4A64" w:rsidP="009C4A64">
      <w:pPr>
        <w:rPr>
          <w:rFonts w:hint="eastAsia"/>
          <w:kern w:val="0"/>
        </w:rPr>
      </w:pPr>
    </w:p>
    <w:tbl>
      <w:tblPr>
        <w:tblW w:w="7044" w:type="dxa"/>
        <w:jc w:val="center"/>
        <w:tblInd w:w="1830" w:type="dxa"/>
        <w:tblCellMar>
          <w:left w:w="0" w:type="dxa"/>
          <w:right w:w="0" w:type="dxa"/>
        </w:tblCellMar>
        <w:tblLook w:val="04A0"/>
      </w:tblPr>
      <w:tblGrid>
        <w:gridCol w:w="5220"/>
        <w:gridCol w:w="1200"/>
        <w:gridCol w:w="624"/>
      </w:tblGrid>
      <w:tr w:rsidR="009C4A64" w:rsidRPr="00C17FB4" w:rsidTr="00ED73B7">
        <w:trPr>
          <w:tblHeader/>
          <w:jc w:val="center"/>
        </w:trPr>
        <w:tc>
          <w:tcPr>
            <w:tcW w:w="7044" w:type="dxa"/>
            <w:gridSpan w:val="3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2019</w:t>
            </w:r>
            <w:r w:rsidRPr="00C17FB4">
              <w:rPr>
                <w:rFonts w:hint="eastAsia"/>
                <w:kern w:val="0"/>
              </w:rPr>
              <w:t>“浙茶”杯优胜奖红茶名单（共</w:t>
            </w:r>
            <w:r w:rsidRPr="00C17FB4">
              <w:rPr>
                <w:rFonts w:hint="eastAsia"/>
                <w:kern w:val="0"/>
              </w:rPr>
              <w:t>40</w:t>
            </w:r>
            <w:r w:rsidRPr="00C17FB4">
              <w:rPr>
                <w:rFonts w:hint="eastAsia"/>
                <w:kern w:val="0"/>
              </w:rPr>
              <w:t>名）</w:t>
            </w:r>
          </w:p>
        </w:tc>
      </w:tr>
      <w:tr w:rsidR="009C4A64" w:rsidRPr="00C17FB4" w:rsidTr="00ED73B7">
        <w:trPr>
          <w:tblHeader/>
          <w:jc w:val="center"/>
        </w:trPr>
        <w:tc>
          <w:tcPr>
            <w:tcW w:w="7044" w:type="dxa"/>
            <w:gridSpan w:val="3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</w:p>
        </w:tc>
      </w:tr>
      <w:tr w:rsidR="009C4A64" w:rsidRPr="00C17FB4" w:rsidTr="00ED73B7">
        <w:trPr>
          <w:tblHeader/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单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位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名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称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品</w:t>
            </w:r>
            <w:r w:rsidRPr="00C17FB4">
              <w:rPr>
                <w:rFonts w:hint="eastAsia"/>
                <w:kern w:val="0"/>
              </w:rPr>
              <w:t xml:space="preserve">  </w:t>
            </w:r>
            <w:r w:rsidRPr="00C17FB4">
              <w:rPr>
                <w:rFonts w:hint="eastAsia"/>
                <w:kern w:val="0"/>
              </w:rPr>
              <w:t>牌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浙江龙泉地阳红生态农业有限公司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地垟红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泰顺县绿益茶业有限公司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翠香醇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泰顺县天顶茶叶专业合作社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草刀岭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新昌天赐生态农业发展有限公司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雪日红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宁波市鄞州大岭农业发展有限公司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甬茗大岭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浙江武义浙星农业开发有限公司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浙星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象山半岛仙茗茶业发展有限公司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嫩槚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泰顺县牛顶峰茶叶专业合作社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彭家堡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杭州千岛玉叶茶业有限公司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千岛湖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天台县葛仙茶业有限公司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葛仙盛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景宁畲族自治县金榜茶业有限公司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蓝师傅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新昌县国昊农业开发有限公司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国昊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泰顺县玉塔茶场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玉花眉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浙江陆和茶业发展有限公司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陆和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天台华林农业开发有限公司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赤城山云雾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淳安县千岛湖睦州茶业有限公司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淳红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青田子午谷生态农业开发有限公司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九湾仙峡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仙居县尚湖林业开发有限公司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丈姥山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宁波奉化久峰茶场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邬花楼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景宁畲族自治县敕木蓝氏茶叶专业合作社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敕峰蓝氏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浙江绍兴会稽红茶业有限公司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会稽红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宁海县桑洲镇紫云山茶场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滋云峰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杭州余杭王位山茶叶园区有限公司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径顶红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德清县莫干山镇千亩山茶场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千亩山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绍兴越江茶业有限公司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西施美人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浙江泰龙制茶有限公司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天香一家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文成县畲山茶场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山山茶人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宁波市奉化雨易茶场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雨易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龙泉市金龙茶叶专业合作社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炉岙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文成县静润茶业有限公司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公阳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文成县茶龙茶叶专业合作社</w:t>
            </w:r>
          </w:p>
        </w:tc>
        <w:tc>
          <w:tcPr>
            <w:tcW w:w="1824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雾岑仙</w:t>
            </w: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浙江益龙芳茶业有限公司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益龙芳</w:t>
            </w:r>
            <w:r w:rsidRPr="00C17FB4">
              <w:rPr>
                <w:rFonts w:hint="eastAsia"/>
                <w:kern w:val="0"/>
              </w:rPr>
              <w:t>   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余姚市屹立茶厂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四明春露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庆元县鹰峰家庭农场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九坑云雾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德清县莫干山光明茶场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游子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绍兴柯桥东方茶业有限公司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东方日铸红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浙江正韵茶业有限责任公司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甘露桂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文成县瓯越茶业开发中心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瓯越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杭州铃彤农业开发有限公司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仙冈古茶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</w:p>
        </w:tc>
      </w:tr>
      <w:tr w:rsidR="009C4A64" w:rsidRPr="00C17FB4" w:rsidTr="00ED73B7">
        <w:trPr>
          <w:jc w:val="center"/>
        </w:trPr>
        <w:tc>
          <w:tcPr>
            <w:tcW w:w="522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lastRenderedPageBreak/>
              <w:t>天台县北山供销社合作社茶厂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华顶山云雾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A64" w:rsidRPr="00C17FB4" w:rsidRDefault="009C4A64" w:rsidP="00ED73B7">
            <w:pPr>
              <w:rPr>
                <w:kern w:val="0"/>
              </w:rPr>
            </w:pPr>
          </w:p>
        </w:tc>
      </w:tr>
    </w:tbl>
    <w:p w:rsidR="00CB082A" w:rsidRDefault="00CB082A"/>
    <w:sectPr w:rsidR="00CB0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82A" w:rsidRDefault="00CB082A" w:rsidP="009C4A64">
      <w:r>
        <w:separator/>
      </w:r>
    </w:p>
  </w:endnote>
  <w:endnote w:type="continuationSeparator" w:id="1">
    <w:p w:rsidR="00CB082A" w:rsidRDefault="00CB082A" w:rsidP="009C4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82A" w:rsidRDefault="00CB082A" w:rsidP="009C4A64">
      <w:r>
        <w:separator/>
      </w:r>
    </w:p>
  </w:footnote>
  <w:footnote w:type="continuationSeparator" w:id="1">
    <w:p w:rsidR="00CB082A" w:rsidRDefault="00CB082A" w:rsidP="009C4A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4A64"/>
    <w:rsid w:val="009C4A64"/>
    <w:rsid w:val="00CB0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4A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4A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4A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4A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664</Characters>
  <Application>Microsoft Office Word</Application>
  <DocSecurity>0</DocSecurity>
  <Lines>5</Lines>
  <Paragraphs>1</Paragraphs>
  <ScaleCrop>false</ScaleCrop>
  <Company>微软中国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2019-07-03T01:18:00Z</dcterms:created>
  <dcterms:modified xsi:type="dcterms:W3CDTF">2019-07-03T01:19:00Z</dcterms:modified>
</cp:coreProperties>
</file>