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CFEC7">
      <w:pPr>
        <w:ind w:firstLine="0" w:firstLineChars="0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附件：</w:t>
      </w:r>
    </w:p>
    <w:p w14:paraId="2F06F2CF"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浙江省茶叶产业协会团体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标准研制单位申请表</w:t>
      </w:r>
    </w:p>
    <w:p w14:paraId="389DB2DC">
      <w:pPr>
        <w:ind w:firstLine="0" w:firstLineChars="0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项目名称：</w:t>
      </w:r>
      <w:r>
        <w:rPr>
          <w:rFonts w:hint="eastAsia"/>
          <w:sz w:val="28"/>
          <w:szCs w:val="28"/>
          <w:lang w:val="en-US" w:eastAsia="zh-CN"/>
        </w:rPr>
        <w:t>茶精酿啤酒</w:t>
      </w:r>
    </w:p>
    <w:tbl>
      <w:tblPr>
        <w:tblStyle w:val="2"/>
        <w:tblW w:w="97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1855"/>
        <w:gridCol w:w="1855"/>
        <w:gridCol w:w="1712"/>
        <w:gridCol w:w="2364"/>
      </w:tblGrid>
      <w:tr w14:paraId="11533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37C97">
            <w:pPr>
              <w:spacing w:line="240" w:lineRule="auto"/>
              <w:ind w:firstLine="0" w:firstLineChars="0"/>
              <w:jc w:val="center"/>
              <w:rPr>
                <w:rFonts w:hint="eastAsia"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单位名称</w:t>
            </w:r>
          </w:p>
        </w:tc>
        <w:tc>
          <w:tcPr>
            <w:tcW w:w="77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F5816">
            <w:pPr>
              <w:spacing w:line="240" w:lineRule="auto"/>
              <w:ind w:firstLine="0" w:firstLineChars="0"/>
              <w:rPr>
                <w:rFonts w:hint="eastAsia" w:ascii="仿宋" w:hAnsi="仿宋"/>
                <w:sz w:val="28"/>
                <w:szCs w:val="28"/>
              </w:rPr>
            </w:pPr>
          </w:p>
        </w:tc>
      </w:tr>
      <w:tr w14:paraId="19F6E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F70A4">
            <w:pPr>
              <w:spacing w:line="240" w:lineRule="auto"/>
              <w:ind w:firstLine="0" w:firstLineChars="0"/>
              <w:jc w:val="center"/>
              <w:rPr>
                <w:rFonts w:hint="eastAsia"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单位性质</w:t>
            </w:r>
          </w:p>
        </w:tc>
        <w:tc>
          <w:tcPr>
            <w:tcW w:w="3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10EF5">
            <w:pPr>
              <w:snapToGrid w:val="0"/>
              <w:spacing w:line="240" w:lineRule="auto"/>
              <w:ind w:firstLine="0" w:firstLineChars="0"/>
              <w:rPr>
                <w:rFonts w:hint="eastAsia" w:ascii="仿宋" w:hAnsi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1.国有企业2.民营企业3.科研院所4.大专院校5.行业协会6</w:t>
            </w:r>
            <w:r>
              <w:rPr>
                <w:rFonts w:ascii="仿宋" w:hAnsi="仿宋"/>
                <w:sz w:val="28"/>
                <w:szCs w:val="28"/>
              </w:rPr>
              <w:t>.</w:t>
            </w:r>
            <w:r>
              <w:rPr>
                <w:rFonts w:hint="eastAsia" w:ascii="仿宋" w:hAnsi="仿宋"/>
                <w:sz w:val="28"/>
                <w:szCs w:val="28"/>
              </w:rPr>
              <w:t>其他_______　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84CE9"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统一社会</w:t>
            </w:r>
          </w:p>
          <w:p w14:paraId="00C79C82"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信用代码</w:t>
            </w: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BCFFE">
            <w:pPr>
              <w:spacing w:line="240" w:lineRule="auto"/>
              <w:ind w:firstLine="0" w:firstLineChars="0"/>
              <w:rPr>
                <w:rFonts w:hint="eastAsia" w:ascii="仿宋" w:hAnsi="仿宋"/>
                <w:sz w:val="28"/>
                <w:szCs w:val="28"/>
              </w:rPr>
            </w:pPr>
          </w:p>
        </w:tc>
      </w:tr>
      <w:tr w14:paraId="04BC3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10D56">
            <w:pPr>
              <w:spacing w:line="240" w:lineRule="auto"/>
              <w:ind w:firstLine="0" w:firstLineChars="0"/>
              <w:jc w:val="center"/>
              <w:rPr>
                <w:rFonts w:hint="eastAsia"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通信地址</w:t>
            </w:r>
          </w:p>
        </w:tc>
        <w:tc>
          <w:tcPr>
            <w:tcW w:w="77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96249">
            <w:pPr>
              <w:spacing w:line="240" w:lineRule="auto"/>
              <w:ind w:firstLine="0" w:firstLineChars="0"/>
              <w:rPr>
                <w:rFonts w:hint="eastAsia" w:ascii="仿宋" w:hAnsi="仿宋"/>
                <w:sz w:val="28"/>
                <w:szCs w:val="28"/>
              </w:rPr>
            </w:pPr>
          </w:p>
        </w:tc>
      </w:tr>
      <w:tr w14:paraId="1BAE4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19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CAEB9">
            <w:pPr>
              <w:spacing w:line="240" w:lineRule="auto"/>
              <w:ind w:firstLine="0" w:firstLineChars="0"/>
              <w:jc w:val="left"/>
              <w:rPr>
                <w:rFonts w:hint="eastAsia"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本单位推荐起草人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27C2E6">
            <w:pPr>
              <w:spacing w:line="240" w:lineRule="auto"/>
              <w:ind w:firstLine="0" w:firstLineChars="0"/>
              <w:jc w:val="center"/>
              <w:rPr>
                <w:rFonts w:hint="eastAsia"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 xml:space="preserve">姓 </w:t>
            </w:r>
            <w:r>
              <w:rPr>
                <w:rFonts w:ascii="仿宋" w:hAnsi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/>
                <w:sz w:val="28"/>
                <w:szCs w:val="28"/>
              </w:rPr>
              <w:t>名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CEDA3">
            <w:pPr>
              <w:spacing w:line="240" w:lineRule="auto"/>
              <w:ind w:firstLine="0" w:firstLineChars="0"/>
              <w:rPr>
                <w:rFonts w:hint="eastAsia" w:ascii="仿宋" w:hAnsi="仿宋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55842">
            <w:pPr>
              <w:spacing w:line="240" w:lineRule="auto"/>
              <w:ind w:firstLine="0" w:firstLineChars="0"/>
              <w:jc w:val="center"/>
              <w:rPr>
                <w:rFonts w:hint="eastAsia"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 xml:space="preserve">性 </w:t>
            </w:r>
            <w:r>
              <w:rPr>
                <w:rFonts w:ascii="仿宋" w:hAnsi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/>
                <w:sz w:val="28"/>
                <w:szCs w:val="28"/>
              </w:rPr>
              <w:t>别</w:t>
            </w: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7D836">
            <w:pPr>
              <w:spacing w:line="240" w:lineRule="auto"/>
              <w:ind w:firstLine="0" w:firstLineChars="0"/>
              <w:rPr>
                <w:rFonts w:hint="eastAsia" w:ascii="仿宋" w:hAnsi="仿宋"/>
                <w:sz w:val="28"/>
                <w:szCs w:val="28"/>
              </w:rPr>
            </w:pPr>
          </w:p>
        </w:tc>
      </w:tr>
      <w:tr w14:paraId="5E78B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19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C76C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A5DDC1">
            <w:pPr>
              <w:spacing w:line="240" w:lineRule="auto"/>
              <w:ind w:firstLine="0" w:firstLineChars="0"/>
              <w:jc w:val="center"/>
              <w:rPr>
                <w:rFonts w:hint="eastAsia"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职称/职务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8FBB3">
            <w:pPr>
              <w:spacing w:line="360" w:lineRule="exact"/>
              <w:ind w:firstLine="0" w:firstLineChars="0"/>
              <w:rPr>
                <w:rFonts w:hint="eastAsia" w:ascii="仿宋" w:hAnsi="仿宋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CB98D">
            <w:pPr>
              <w:spacing w:line="240" w:lineRule="auto"/>
              <w:ind w:firstLine="0" w:firstLineChars="0"/>
              <w:jc w:val="center"/>
              <w:rPr>
                <w:rFonts w:hint="eastAsia"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手机号码</w:t>
            </w: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7208D">
            <w:pPr>
              <w:spacing w:line="240" w:lineRule="auto"/>
              <w:ind w:firstLine="0" w:firstLineChars="0"/>
              <w:rPr>
                <w:rFonts w:hint="eastAsia" w:ascii="仿宋" w:hAnsi="仿宋"/>
                <w:sz w:val="28"/>
                <w:szCs w:val="28"/>
              </w:rPr>
            </w:pPr>
          </w:p>
        </w:tc>
      </w:tr>
      <w:tr w14:paraId="2620A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19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D613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" w:hAnsi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283CF3">
            <w:pPr>
              <w:spacing w:line="240" w:lineRule="auto"/>
              <w:ind w:firstLine="0" w:firstLineChars="0"/>
              <w:jc w:val="center"/>
              <w:rPr>
                <w:rFonts w:hint="eastAsia"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电子邮箱</w:t>
            </w:r>
          </w:p>
        </w:tc>
        <w:tc>
          <w:tcPr>
            <w:tcW w:w="5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6FD50">
            <w:pPr>
              <w:spacing w:line="240" w:lineRule="auto"/>
              <w:ind w:firstLine="0" w:firstLineChars="0"/>
              <w:rPr>
                <w:rFonts w:hint="eastAsia" w:ascii="仿宋" w:hAnsi="仿宋"/>
                <w:sz w:val="28"/>
                <w:szCs w:val="28"/>
              </w:rPr>
            </w:pPr>
          </w:p>
        </w:tc>
      </w:tr>
      <w:tr w14:paraId="5B515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0" w:hRule="atLeast"/>
          <w:jc w:val="center"/>
        </w:trPr>
        <w:tc>
          <w:tcPr>
            <w:tcW w:w="97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E87DF">
            <w:pPr>
              <w:spacing w:line="240" w:lineRule="auto"/>
              <w:ind w:firstLine="0" w:firstLineChars="0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单位简介</w:t>
            </w:r>
          </w:p>
          <w:p w14:paraId="2A3F594B">
            <w:pPr>
              <w:spacing w:line="240" w:lineRule="auto"/>
              <w:ind w:firstLine="0" w:firstLineChars="0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Cs w:val="30"/>
              </w:rPr>
              <w:t xml:space="preserve">   </w:t>
            </w:r>
          </w:p>
        </w:tc>
      </w:tr>
      <w:tr w14:paraId="328F3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9" w:hRule="atLeast"/>
          <w:jc w:val="center"/>
        </w:trPr>
        <w:tc>
          <w:tcPr>
            <w:tcW w:w="97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CC4F43">
            <w:pPr>
              <w:spacing w:line="240" w:lineRule="auto"/>
              <w:ind w:firstLine="0" w:firstLineChars="0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推荐起草人专业技术特长、工作经历、参加国内外标准化工作情况及相关成果等</w:t>
            </w:r>
          </w:p>
          <w:p w14:paraId="48099468">
            <w:pPr>
              <w:numPr>
                <w:ilvl w:val="255"/>
                <w:numId w:val="0"/>
              </w:numPr>
              <w:spacing w:line="240" w:lineRule="auto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Cs w:val="30"/>
              </w:rPr>
              <w:t xml:space="preserve">   </w:t>
            </w:r>
          </w:p>
        </w:tc>
      </w:tr>
      <w:tr w14:paraId="687E6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8" w:hRule="atLeast"/>
          <w:jc w:val="center"/>
        </w:trPr>
        <w:tc>
          <w:tcPr>
            <w:tcW w:w="97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DE809">
            <w:pPr>
              <w:spacing w:line="240" w:lineRule="auto"/>
              <w:ind w:firstLine="0" w:firstLineChars="0"/>
              <w:rPr>
                <w:rFonts w:hint="eastAsia" w:ascii="仿宋" w:hAnsi="仿宋"/>
                <w:b/>
                <w:bCs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单位意见：</w:t>
            </w:r>
            <w:r>
              <w:rPr>
                <w:rFonts w:hint="eastAsia" w:ascii="仿宋" w:hAnsi="仿宋"/>
                <w:b/>
                <w:bCs/>
                <w:sz w:val="24"/>
              </w:rPr>
              <w:t xml:space="preserve"> </w:t>
            </w:r>
          </w:p>
          <w:p w14:paraId="055B8800">
            <w:pPr>
              <w:spacing w:line="240" w:lineRule="auto"/>
              <w:ind w:firstLine="482"/>
              <w:rPr>
                <w:rFonts w:hint="eastAsia" w:ascii="仿宋" w:hAnsi="仿宋"/>
                <w:b/>
                <w:bCs/>
                <w:sz w:val="24"/>
              </w:rPr>
            </w:pPr>
            <w:r>
              <w:rPr>
                <w:rFonts w:hint="eastAsia" w:ascii="仿宋" w:hAnsi="仿宋"/>
                <w:b/>
                <w:bCs/>
                <w:sz w:val="24"/>
              </w:rPr>
              <w:t>我单位申请作为</w:t>
            </w:r>
            <w:r>
              <w:rPr>
                <w:rFonts w:hint="eastAsia" w:ascii="仿宋" w:hAnsi="仿宋"/>
                <w:b/>
                <w:bCs/>
                <w:sz w:val="24"/>
                <w:lang w:val="en-US" w:eastAsia="zh-CN"/>
              </w:rPr>
              <w:t>浙江省茶叶产业协会</w:t>
            </w:r>
            <w:r>
              <w:rPr>
                <w:rFonts w:hint="eastAsia" w:ascii="仿宋" w:hAnsi="仿宋"/>
                <w:b/>
                <w:bCs/>
                <w:sz w:val="24"/>
              </w:rPr>
              <w:t>《茶</w:t>
            </w:r>
            <w:r>
              <w:rPr>
                <w:rFonts w:hint="eastAsia" w:ascii="仿宋" w:hAnsi="仿宋"/>
                <w:b/>
                <w:bCs/>
                <w:sz w:val="24"/>
                <w:lang w:val="en-US" w:eastAsia="zh-CN"/>
              </w:rPr>
              <w:t>精酿啤酒</w:t>
            </w:r>
            <w:r>
              <w:rPr>
                <w:rFonts w:hint="eastAsia" w:ascii="仿宋" w:hAnsi="仿宋"/>
                <w:b/>
                <w:bCs/>
                <w:sz w:val="24"/>
              </w:rPr>
              <w:t>》</w:t>
            </w:r>
            <w:r>
              <w:rPr>
                <w:rFonts w:hint="eastAsia" w:ascii="仿宋" w:hAnsi="仿宋"/>
                <w:b/>
                <w:bCs/>
                <w:sz w:val="24"/>
                <w:lang w:val="en-US" w:eastAsia="zh-CN"/>
              </w:rPr>
              <w:t>团体</w:t>
            </w:r>
            <w:r>
              <w:rPr>
                <w:rFonts w:hint="eastAsia" w:ascii="仿宋" w:hAnsi="仿宋"/>
                <w:b/>
                <w:bCs/>
                <w:sz w:val="24"/>
              </w:rPr>
              <w:t>标准研制单位，并委派专人参与标准研制，对标准</w:t>
            </w:r>
            <w:r>
              <w:rPr>
                <w:rFonts w:hint="eastAsia" w:ascii="仿宋" w:hAnsi="仿宋"/>
                <w:b/>
                <w:bCs/>
                <w:sz w:val="24"/>
                <w:lang w:eastAsia="zh-CN"/>
              </w:rPr>
              <w:t>制</w:t>
            </w:r>
            <w:r>
              <w:rPr>
                <w:rFonts w:hint="eastAsia" w:ascii="仿宋" w:hAnsi="仿宋"/>
                <w:b/>
                <w:bCs/>
                <w:sz w:val="24"/>
              </w:rPr>
              <w:t>订工作提供技术支持和资源支持，按要求完成相关任务，承担应尽义务。</w:t>
            </w:r>
          </w:p>
          <w:p w14:paraId="237D1C9A">
            <w:pPr>
              <w:spacing w:line="240" w:lineRule="auto"/>
              <w:ind w:firstLine="0" w:firstLineChars="0"/>
              <w:jc w:val="center"/>
              <w:rPr>
                <w:rFonts w:hint="eastAsia"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 xml:space="preserve">                    负责人签字：    公章 </w:t>
            </w:r>
            <w:r>
              <w:rPr>
                <w:rFonts w:ascii="仿宋" w:hAnsi="仿宋"/>
                <w:sz w:val="28"/>
                <w:szCs w:val="28"/>
              </w:rPr>
              <w:t xml:space="preserve">      </w:t>
            </w:r>
          </w:p>
          <w:p w14:paraId="11BF070E">
            <w:pPr>
              <w:spacing w:line="240" w:lineRule="auto"/>
              <w:ind w:firstLine="0" w:firstLineChars="0"/>
              <w:jc w:val="center"/>
              <w:rPr>
                <w:rFonts w:hint="eastAsia" w:ascii="仿宋" w:hAnsi="仿宋"/>
                <w:szCs w:val="30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 xml:space="preserve">                     年  </w:t>
            </w:r>
            <w:r>
              <w:rPr>
                <w:rFonts w:ascii="仿宋" w:hAnsi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/>
                <w:sz w:val="28"/>
                <w:szCs w:val="28"/>
              </w:rPr>
              <w:t xml:space="preserve"> 月 </w:t>
            </w:r>
            <w:r>
              <w:rPr>
                <w:rFonts w:ascii="仿宋" w:hAnsi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/>
                <w:sz w:val="28"/>
                <w:szCs w:val="28"/>
              </w:rPr>
              <w:t xml:space="preserve">   日</w:t>
            </w:r>
            <w:r>
              <w:rPr>
                <w:rFonts w:hint="eastAsia" w:ascii="仿宋" w:hAnsi="仿宋"/>
                <w:szCs w:val="30"/>
              </w:rPr>
              <w:t xml:space="preserve"> </w:t>
            </w:r>
          </w:p>
        </w:tc>
      </w:tr>
    </w:tbl>
    <w:p w14:paraId="10C813E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A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2026-01-08T07:26:00Z</dcterms:created>
  <dc:creator>Administrator</dc:creator>
  <cp:lastModifiedBy>星星</cp:lastModifiedBy>
  <dcterms:modified xsi:type="dcterms:W3CDTF">2026-01-08T07:26:07Z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eyJoZGlkIjoiNzJmNjIzOTA4ZmQ1NDA0ODMwYjI5MmYxZjBjNDJhOWMiLCJ1c2VySWQiOiIzNzkyMTg1ODIifQ==</vt:lpwstr>
  </property>
  <property fmtid="{D5CDD505-2E9C-101B-9397-08002B2CF9AE}" pid="4" name="ICV">
    <vt:lpwstr>9AEC6417682144F9A2C2456B8E7AF730_12</vt:lpwstr>
  </property>
</Properties>
</file>